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3A" w:rsidRDefault="00C1723A" w:rsidP="00C1723A">
      <w:pPr>
        <w:shd w:val="clear" w:color="auto" w:fill="FFFFFF"/>
        <w:spacing w:after="240"/>
        <w:rPr>
          <w:rFonts w:ascii="Helvetica Neue" w:hAnsi="Helvetica Neue" w:cs="Times New Roman"/>
          <w:b/>
          <w:bCs/>
          <w:color w:val="333F48"/>
        </w:rPr>
      </w:pPr>
      <w:r>
        <w:rPr>
          <w:rFonts w:ascii="Helvetica Neue" w:hAnsi="Helvetica Neue" w:cs="Times New Roman"/>
          <w:b/>
          <w:bCs/>
          <w:noProof/>
          <w:color w:val="333F48"/>
          <w:lang w:val="en-US"/>
        </w:rPr>
        <w:drawing>
          <wp:inline distT="0" distB="0" distL="0" distR="0" wp14:anchorId="06882424" wp14:editId="2FDF3878">
            <wp:extent cx="4843272" cy="122529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YU_Logo_BlackLine.png"/>
                    <pic:cNvPicPr/>
                  </pic:nvPicPr>
                  <pic:blipFill>
                    <a:blip r:embed="rId6">
                      <a:extLst>
                        <a:ext uri="{28A0092B-C50C-407E-A947-70E740481C1C}">
                          <a14:useLocalDpi xmlns:a14="http://schemas.microsoft.com/office/drawing/2010/main" val="0"/>
                        </a:ext>
                      </a:extLst>
                    </a:blip>
                    <a:stretch>
                      <a:fillRect/>
                    </a:stretch>
                  </pic:blipFill>
                  <pic:spPr>
                    <a:xfrm>
                      <a:off x="0" y="0"/>
                      <a:ext cx="4843272" cy="1225296"/>
                    </a:xfrm>
                    <a:prstGeom prst="rect">
                      <a:avLst/>
                    </a:prstGeom>
                  </pic:spPr>
                </pic:pic>
              </a:graphicData>
            </a:graphic>
          </wp:inline>
        </w:drawing>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b/>
          <w:bCs/>
          <w:color w:val="333F48"/>
        </w:rPr>
        <w:t>INTRODUCTION</w:t>
      </w:r>
    </w:p>
    <w:p w:rsidR="00F147E6" w:rsidRPr="00F147E6" w:rsidRDefault="00F147E6" w:rsidP="00F147E6">
      <w:pPr>
        <w:shd w:val="clear" w:color="auto" w:fill="FFFFFF"/>
        <w:spacing w:after="240"/>
        <w:rPr>
          <w:rFonts w:ascii="Helvetica Neue" w:hAnsi="Helvetica Neue" w:cs="Times New Roman"/>
          <w:color w:val="333F48"/>
        </w:rPr>
      </w:pPr>
      <w:r>
        <w:rPr>
          <w:rFonts w:ascii="Helvetica Neue" w:hAnsi="Helvetica Neue" w:cs="Times New Roman"/>
          <w:color w:val="333F48"/>
        </w:rPr>
        <w:t>Little Secrets Pty Ltd</w:t>
      </w:r>
      <w:r w:rsidRPr="00F147E6">
        <w:rPr>
          <w:rFonts w:ascii="Helvetica Neue" w:hAnsi="Helvetica Neue" w:cs="Times New Roman"/>
          <w:color w:val="333F48"/>
        </w:rPr>
        <w:t xml:space="preserve"> (</w:t>
      </w:r>
      <w:r>
        <w:rPr>
          <w:rFonts w:ascii="Helvetica Neue" w:hAnsi="Helvetica Neue" w:cs="Times New Roman"/>
          <w:color w:val="333F48"/>
        </w:rPr>
        <w:t>venyu</w:t>
      </w:r>
      <w:r w:rsidRPr="00F147E6">
        <w:rPr>
          <w:rFonts w:ascii="Helvetica Neue" w:hAnsi="Helvetica Neue" w:cs="Times New Roman"/>
          <w:color w:val="333F48"/>
        </w:rPr>
        <w:t>.com.au) operates the following w</w:t>
      </w:r>
      <w:r w:rsidR="00325572">
        <w:rPr>
          <w:rFonts w:ascii="Helvetica Neue" w:hAnsi="Helvetica Neue" w:cs="Times New Roman"/>
          <w:color w:val="333F48"/>
        </w:rPr>
        <w:t xml:space="preserve">ebsites across desktop, mobile </w:t>
      </w:r>
      <w:r w:rsidRPr="00F147E6">
        <w:rPr>
          <w:rFonts w:ascii="Helvetica Neue" w:hAnsi="Helvetica Neue" w:cs="Times New Roman"/>
          <w:color w:val="333F48"/>
        </w:rPr>
        <w:t xml:space="preserve">and </w:t>
      </w:r>
      <w:r w:rsidR="00325572">
        <w:rPr>
          <w:rFonts w:ascii="Helvetica Neue" w:hAnsi="Helvetica Neue" w:cs="Times New Roman"/>
          <w:color w:val="333F48"/>
        </w:rPr>
        <w:t>social media</w:t>
      </w:r>
      <w:r w:rsidRPr="00F147E6">
        <w:rPr>
          <w:rFonts w:ascii="Helvetica Neue" w:hAnsi="Helvetica Neue" w:cs="Times New Roman"/>
          <w:color w:val="333F48"/>
        </w:rPr>
        <w:t xml:space="preserve"> (including any subdomains):</w:t>
      </w:r>
    </w:p>
    <w:p w:rsidR="00F147E6" w:rsidRPr="00F147E6" w:rsidRDefault="00325572" w:rsidP="00F147E6">
      <w:pPr>
        <w:numPr>
          <w:ilvl w:val="0"/>
          <w:numId w:val="3"/>
        </w:numPr>
        <w:shd w:val="clear" w:color="auto" w:fill="FFFFFF"/>
        <w:spacing w:before="100" w:beforeAutospacing="1" w:after="100" w:afterAutospacing="1"/>
        <w:ind w:left="240" w:right="252"/>
        <w:rPr>
          <w:rFonts w:ascii="Helvetica Neue" w:eastAsia="Times New Roman" w:hAnsi="Helvetica Neue" w:cs="Times New Roman"/>
          <w:color w:val="333F48"/>
        </w:rPr>
      </w:pPr>
      <w:proofErr w:type="gramStart"/>
      <w:r>
        <w:rPr>
          <w:rFonts w:ascii="Helvetica Neue" w:eastAsia="Times New Roman" w:hAnsi="Helvetica Neue" w:cs="Times New Roman"/>
          <w:color w:val="333F48"/>
        </w:rPr>
        <w:t>venyu</w:t>
      </w:r>
      <w:r w:rsidR="00F147E6" w:rsidRPr="00F147E6">
        <w:rPr>
          <w:rFonts w:ascii="Helvetica Neue" w:eastAsia="Times New Roman" w:hAnsi="Helvetica Neue" w:cs="Times New Roman"/>
          <w:color w:val="333F48"/>
        </w:rPr>
        <w:t>.com.au</w:t>
      </w:r>
      <w:proofErr w:type="gramEnd"/>
      <w:r w:rsidR="00F147E6" w:rsidRPr="00F147E6">
        <w:rPr>
          <w:rFonts w:ascii="Helvetica Neue" w:eastAsia="Times New Roman" w:hAnsi="Helvetica Neue" w:cs="Times New Roman"/>
          <w:color w:val="333F48"/>
        </w:rPr>
        <w:t>;</w:t>
      </w:r>
    </w:p>
    <w:p w:rsidR="00F147E6" w:rsidRPr="00F147E6" w:rsidRDefault="00325572" w:rsidP="00F147E6">
      <w:pPr>
        <w:numPr>
          <w:ilvl w:val="0"/>
          <w:numId w:val="3"/>
        </w:numPr>
        <w:shd w:val="clear" w:color="auto" w:fill="FFFFFF"/>
        <w:spacing w:before="100" w:beforeAutospacing="1" w:after="100" w:afterAutospacing="1"/>
        <w:ind w:left="240" w:right="252"/>
        <w:rPr>
          <w:rFonts w:ascii="Helvetica Neue" w:eastAsia="Times New Roman" w:hAnsi="Helvetica Neue" w:cs="Times New Roman"/>
          <w:color w:val="333F48"/>
        </w:rPr>
      </w:pPr>
      <w:proofErr w:type="gramStart"/>
      <w:r>
        <w:rPr>
          <w:rFonts w:ascii="Helvetica Neue" w:eastAsia="Times New Roman" w:hAnsi="Helvetica Neue" w:cs="Times New Roman"/>
          <w:color w:val="333F48"/>
        </w:rPr>
        <w:t>venyusecrets</w:t>
      </w:r>
      <w:r w:rsidR="00F147E6" w:rsidRPr="00F147E6">
        <w:rPr>
          <w:rFonts w:ascii="Helvetica Neue" w:eastAsia="Times New Roman" w:hAnsi="Helvetica Neue" w:cs="Times New Roman"/>
          <w:color w:val="333F48"/>
        </w:rPr>
        <w:t>.com.au</w:t>
      </w:r>
      <w:proofErr w:type="gramEnd"/>
      <w:r w:rsidR="00F147E6" w:rsidRPr="00F147E6">
        <w:rPr>
          <w:rFonts w:ascii="Helvetica Neue" w:eastAsia="Times New Roman" w:hAnsi="Helvetica Neue" w:cs="Times New Roman"/>
          <w:color w:val="333F48"/>
        </w:rPr>
        <w:t>;</w:t>
      </w:r>
    </w:p>
    <w:p w:rsidR="00F147E6" w:rsidRPr="00F147E6" w:rsidRDefault="00325572" w:rsidP="00F147E6">
      <w:pPr>
        <w:numPr>
          <w:ilvl w:val="0"/>
          <w:numId w:val="3"/>
        </w:numPr>
        <w:shd w:val="clear" w:color="auto" w:fill="FFFFFF"/>
        <w:spacing w:before="100" w:beforeAutospacing="1" w:after="100" w:afterAutospacing="1"/>
        <w:ind w:left="240" w:right="252"/>
        <w:rPr>
          <w:rFonts w:ascii="Helvetica Neue" w:eastAsia="Times New Roman" w:hAnsi="Helvetica Neue" w:cs="Times New Roman"/>
          <w:color w:val="333F48"/>
        </w:rPr>
      </w:pPr>
      <w:proofErr w:type="gramStart"/>
      <w:r>
        <w:rPr>
          <w:rFonts w:ascii="Helvetica Neue" w:eastAsia="Times New Roman" w:hAnsi="Helvetica Neue" w:cs="Times New Roman"/>
          <w:color w:val="333F48"/>
        </w:rPr>
        <w:t>fleurieuweddings.com</w:t>
      </w:r>
      <w:r w:rsidR="00F147E6" w:rsidRPr="00F147E6">
        <w:rPr>
          <w:rFonts w:ascii="Helvetica Neue" w:eastAsia="Times New Roman" w:hAnsi="Helvetica Neue" w:cs="Times New Roman"/>
          <w:color w:val="333F48"/>
        </w:rPr>
        <w:t>.au</w:t>
      </w:r>
      <w:proofErr w:type="gramEnd"/>
      <w:r w:rsidR="00F147E6" w:rsidRPr="00F147E6">
        <w:rPr>
          <w:rFonts w:ascii="Helvetica Neue" w:eastAsia="Times New Roman" w:hAnsi="Helvetica Neue" w:cs="Times New Roman"/>
          <w:color w:val="333F48"/>
        </w:rPr>
        <w:t>; and</w:t>
      </w:r>
    </w:p>
    <w:p w:rsidR="00F147E6" w:rsidRPr="00F147E6" w:rsidRDefault="00325572" w:rsidP="00F147E6">
      <w:pPr>
        <w:numPr>
          <w:ilvl w:val="0"/>
          <w:numId w:val="3"/>
        </w:numPr>
        <w:shd w:val="clear" w:color="auto" w:fill="FFFFFF"/>
        <w:spacing w:before="100" w:beforeAutospacing="1" w:after="100" w:afterAutospacing="1"/>
        <w:ind w:left="240" w:right="252"/>
        <w:rPr>
          <w:rFonts w:ascii="Helvetica Neue" w:eastAsia="Times New Roman" w:hAnsi="Helvetica Neue" w:cs="Times New Roman"/>
          <w:color w:val="333F48"/>
        </w:rPr>
      </w:pPr>
      <w:proofErr w:type="gramStart"/>
      <w:r>
        <w:rPr>
          <w:rFonts w:ascii="Helvetica Neue" w:eastAsia="Times New Roman" w:hAnsi="Helvetica Neue" w:cs="Times New Roman"/>
          <w:color w:val="333F48"/>
        </w:rPr>
        <w:t>fleurieuweddings.com</w:t>
      </w:r>
      <w:proofErr w:type="gramEnd"/>
      <w:r w:rsidR="00F147E6" w:rsidRPr="00F147E6">
        <w:rPr>
          <w:rFonts w:ascii="Helvetica Neue" w:eastAsia="Times New Roman" w:hAnsi="Helvetica Neue" w:cs="Times New Roman"/>
          <w:color w:val="333F48"/>
        </w:rPr>
        <w:t>,</w:t>
      </w:r>
    </w:p>
    <w:p w:rsidR="00F147E6" w:rsidRPr="00F147E6" w:rsidRDefault="00F147E6" w:rsidP="00F147E6">
      <w:pPr>
        <w:shd w:val="clear" w:color="auto" w:fill="FFFFFF"/>
        <w:spacing w:after="240"/>
        <w:rPr>
          <w:rFonts w:ascii="Helvetica Neue" w:hAnsi="Helvetica Neue" w:cs="Times New Roman"/>
          <w:color w:val="333F48"/>
        </w:rPr>
      </w:pPr>
      <w:proofErr w:type="gramStart"/>
      <w:r w:rsidRPr="00F147E6">
        <w:rPr>
          <w:rFonts w:ascii="Helvetica Neue" w:hAnsi="Helvetica Neue" w:cs="Times New Roman"/>
          <w:color w:val="333F48"/>
        </w:rPr>
        <w:t>collectively</w:t>
      </w:r>
      <w:proofErr w:type="gramEnd"/>
      <w:r w:rsidRPr="00F147E6">
        <w:rPr>
          <w:rFonts w:ascii="Helvetica Neue" w:hAnsi="Helvetica Neue" w:cs="Times New Roman"/>
          <w:color w:val="333F48"/>
        </w:rPr>
        <w:t xml:space="preserve"> known as the “</w:t>
      </w:r>
      <w:r w:rsidRPr="00F147E6">
        <w:rPr>
          <w:rFonts w:ascii="Helvetica Neue" w:hAnsi="Helvetica Neue" w:cs="Times New Roman"/>
          <w:b/>
          <w:bCs/>
          <w:color w:val="333F48"/>
        </w:rPr>
        <w:t>Websites</w:t>
      </w:r>
      <w:r w:rsidRPr="00F147E6">
        <w:rPr>
          <w:rFonts w:ascii="Helvetica Neue" w:hAnsi="Helvetica Neue" w:cs="Times New Roman"/>
          <w:color w:val="333F48"/>
        </w:rPr>
        <w:t>” in this Privacy Policy.</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This Privacy Policy sets out the manner in which we collect, use, disclose and manage personal information. By using the Websites, subscribing to our services or entering into an agreement with us in relation to the Websites, you are taken to have read, and agreed to the collection, use, disclosure and handling of your personal information in accordance with this Privacy Policy.</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We may modify this Privacy Policy at any time. You should review this Privacy Policy periodically so that you are updated on any changes. If you are a customer and the modification would result in a material change to either party’s rights or obligations and, for that reason, may cause you material detriment, we will give you at least 30 days’ written notice via email before the modification is to take effect and you may terminate your agreement with us during this period if you consider that the modification will cause you material detriment. For non-material changes we make that would not cause material detriment to a customer, we will give customers at least 30 days’ written notice, before the modification is to take effect, but customers may not terminate as a result of this modification during this period.</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b/>
          <w:bCs/>
          <w:color w:val="333F48"/>
        </w:rPr>
        <w:t>RESPECTING INFORMATION PRIVACY</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We recognise the importance of protecting personal information. We do not collect sensitive information as defined under the Privacy Act 1988 (</w:t>
      </w:r>
      <w:proofErr w:type="spellStart"/>
      <w:r w:rsidRPr="00F147E6">
        <w:rPr>
          <w:rFonts w:ascii="Helvetica Neue" w:hAnsi="Helvetica Neue" w:cs="Times New Roman"/>
          <w:color w:val="333F48"/>
        </w:rPr>
        <w:t>Cth</w:t>
      </w:r>
      <w:proofErr w:type="spellEnd"/>
      <w:r w:rsidRPr="00F147E6">
        <w:rPr>
          <w:rFonts w:ascii="Helvetica Neue" w:hAnsi="Helvetica Neue" w:cs="Times New Roman"/>
          <w:color w:val="333F48"/>
        </w:rPr>
        <w:t>) (“</w:t>
      </w:r>
      <w:r w:rsidRPr="00F147E6">
        <w:rPr>
          <w:rFonts w:ascii="Helvetica Neue" w:hAnsi="Helvetica Neue" w:cs="Times New Roman"/>
          <w:b/>
          <w:bCs/>
          <w:color w:val="333F48"/>
        </w:rPr>
        <w:t>Privacy Act</w:t>
      </w:r>
      <w:r w:rsidRPr="00F147E6">
        <w:rPr>
          <w:rFonts w:ascii="Helvetica Neue" w:hAnsi="Helvetica Neue" w:cs="Times New Roman"/>
          <w:color w:val="333F48"/>
        </w:rPr>
        <w:t>“), such as racial or ethnicity information, political opinions or associations, criminal records or health information.</w:t>
      </w:r>
    </w:p>
    <w:p w:rsidR="00F147E6" w:rsidRPr="00F147E6" w:rsidRDefault="00F147E6" w:rsidP="00F147E6">
      <w:pPr>
        <w:shd w:val="clear" w:color="auto" w:fill="FFFFFF"/>
        <w:spacing w:after="240"/>
        <w:rPr>
          <w:rFonts w:ascii="Helvetica Neue" w:hAnsi="Helvetica Neue" w:cs="Times New Roman"/>
          <w:color w:val="333F48"/>
        </w:rPr>
      </w:pPr>
      <w:proofErr w:type="gramStart"/>
      <w:r w:rsidRPr="00F147E6">
        <w:rPr>
          <w:rFonts w:ascii="Helvetica Neue" w:hAnsi="Helvetica Neue" w:cs="Times New Roman"/>
          <w:color w:val="333F48"/>
        </w:rPr>
        <w:t>In collecting and handling personal information, we are bound by the Privacy Act, including the Australian Privacy Principles (“</w:t>
      </w:r>
      <w:r w:rsidRPr="00F147E6">
        <w:rPr>
          <w:rFonts w:ascii="Helvetica Neue" w:hAnsi="Helvetica Neue" w:cs="Times New Roman"/>
          <w:b/>
          <w:bCs/>
          <w:color w:val="333F48"/>
        </w:rPr>
        <w:t>APPs</w:t>
      </w:r>
      <w:r w:rsidRPr="00F147E6">
        <w:rPr>
          <w:rFonts w:ascii="Helvetica Neue" w:hAnsi="Helvetica Neue" w:cs="Times New Roman"/>
          <w:color w:val="333F48"/>
        </w:rPr>
        <w:t>“), and applicable privacy regulations</w:t>
      </w:r>
      <w:proofErr w:type="gramEnd"/>
      <w:r w:rsidRPr="00F147E6">
        <w:rPr>
          <w:rFonts w:ascii="Helvetica Neue" w:hAnsi="Helvetica Neue" w:cs="Times New Roman"/>
          <w:color w:val="333F48"/>
        </w:rPr>
        <w:t>.</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b/>
          <w:bCs/>
          <w:color w:val="333F48"/>
        </w:rPr>
        <w:t>THE PERSONAL INFORMATION WE COLLECT ABOUT YOU</w:t>
      </w:r>
    </w:p>
    <w:p w:rsidR="00F147E6" w:rsidRPr="00F147E6" w:rsidRDefault="00325572" w:rsidP="00F147E6">
      <w:pPr>
        <w:shd w:val="clear" w:color="auto" w:fill="FFFFFF"/>
        <w:spacing w:after="240"/>
        <w:rPr>
          <w:rFonts w:ascii="Helvetica Neue" w:hAnsi="Helvetica Neue" w:cs="Times New Roman"/>
          <w:color w:val="333F48"/>
        </w:rPr>
      </w:pPr>
      <w:proofErr w:type="gramStart"/>
      <w:r>
        <w:rPr>
          <w:rFonts w:ascii="Helvetica Neue" w:hAnsi="Helvetica Neue" w:cs="Times New Roman"/>
          <w:color w:val="333F48"/>
        </w:rPr>
        <w:t>venyu</w:t>
      </w:r>
      <w:r w:rsidR="00F147E6" w:rsidRPr="00F147E6">
        <w:rPr>
          <w:rFonts w:ascii="Helvetica Neue" w:hAnsi="Helvetica Neue" w:cs="Times New Roman"/>
          <w:color w:val="333F48"/>
        </w:rPr>
        <w:t>.com.au</w:t>
      </w:r>
      <w:proofErr w:type="gramEnd"/>
      <w:r w:rsidR="00F147E6" w:rsidRPr="00F147E6">
        <w:rPr>
          <w:rFonts w:ascii="Helvetica Neue" w:hAnsi="Helvetica Neue" w:cs="Times New Roman"/>
          <w:color w:val="333F48"/>
        </w:rPr>
        <w:t xml:space="preserve"> may collect personal information about you including, but not limited to your name, address, phone number, email, gender, occupation, personal interests and any other informati</w:t>
      </w:r>
      <w:r>
        <w:rPr>
          <w:rFonts w:ascii="Helvetica Neue" w:hAnsi="Helvetica Neue" w:cs="Times New Roman"/>
          <w:color w:val="333F48"/>
        </w:rPr>
        <w:t>on provided</w:t>
      </w:r>
      <w:r w:rsidR="00F147E6" w:rsidRPr="00F147E6">
        <w:rPr>
          <w:rFonts w:ascii="Helvetica Neue" w:hAnsi="Helvetica Neue" w:cs="Times New Roman"/>
          <w:color w:val="333F48"/>
        </w:rPr>
        <w:t>. If you access any of our services through a social network site such as Facebook, we will collect limited information provided to us by that social network site, such as user name, site ID and email address.</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We may also collect non-personal information about you including, but not limited to, data relating to your activities on the Websites (including IP addresses) via tracking technologies such as cookies, web beacons and measurement software or data relating to survey responses.</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 xml:space="preserve">You acknowledge that the personal information you provide us and which we collect from you, is your own information or </w:t>
      </w:r>
      <w:proofErr w:type="gramStart"/>
      <w:r w:rsidRPr="00F147E6">
        <w:rPr>
          <w:rFonts w:ascii="Helvetica Neue" w:hAnsi="Helvetica Neue" w:cs="Times New Roman"/>
          <w:color w:val="333F48"/>
        </w:rPr>
        <w:t>information which</w:t>
      </w:r>
      <w:proofErr w:type="gramEnd"/>
      <w:r w:rsidRPr="00F147E6">
        <w:rPr>
          <w:rFonts w:ascii="Helvetica Neue" w:hAnsi="Helvetica Neue" w:cs="Times New Roman"/>
          <w:color w:val="333F48"/>
        </w:rPr>
        <w:t xml:space="preserve"> you have been authorised to provide to us.</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b/>
          <w:bCs/>
          <w:color w:val="333F48"/>
        </w:rPr>
        <w:t>HOW WE COLLECT YOUR PERSONAL INFORMATION</w:t>
      </w:r>
    </w:p>
    <w:p w:rsidR="00F147E6" w:rsidRPr="00F147E6" w:rsidRDefault="00325572" w:rsidP="00F147E6">
      <w:pPr>
        <w:shd w:val="clear" w:color="auto" w:fill="FFFFFF"/>
        <w:spacing w:after="240"/>
        <w:rPr>
          <w:rFonts w:ascii="Helvetica Neue" w:hAnsi="Helvetica Neue" w:cs="Times New Roman"/>
          <w:color w:val="333F48"/>
        </w:rPr>
      </w:pPr>
      <w:proofErr w:type="gramStart"/>
      <w:r>
        <w:rPr>
          <w:rFonts w:ascii="Helvetica Neue" w:hAnsi="Helvetica Neue" w:cs="Times New Roman"/>
          <w:color w:val="333F48"/>
        </w:rPr>
        <w:t>venyu</w:t>
      </w:r>
      <w:r w:rsidR="00F147E6" w:rsidRPr="00F147E6">
        <w:rPr>
          <w:rFonts w:ascii="Helvetica Neue" w:hAnsi="Helvetica Neue" w:cs="Times New Roman"/>
          <w:color w:val="333F48"/>
        </w:rPr>
        <w:t>.com.au</w:t>
      </w:r>
      <w:proofErr w:type="gramEnd"/>
      <w:r w:rsidR="00F147E6" w:rsidRPr="00F147E6">
        <w:rPr>
          <w:rFonts w:ascii="Helvetica Neue" w:hAnsi="Helvetica Neue" w:cs="Times New Roman"/>
          <w:color w:val="333F48"/>
        </w:rPr>
        <w:t xml:space="preserve"> may collect personal information about you from a variety of sources including, but not limited to:</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  (a</w:t>
      </w:r>
      <w:proofErr w:type="gramStart"/>
      <w:r w:rsidRPr="00F147E6">
        <w:rPr>
          <w:rFonts w:ascii="Helvetica Neue" w:hAnsi="Helvetica Neue" w:cs="Times New Roman"/>
          <w:color w:val="333F48"/>
        </w:rPr>
        <w:t>)  registering</w:t>
      </w:r>
      <w:proofErr w:type="gramEnd"/>
      <w:r w:rsidRPr="00F147E6">
        <w:rPr>
          <w:rFonts w:ascii="Helvetica Neue" w:hAnsi="Helvetica Neue" w:cs="Times New Roman"/>
          <w:color w:val="333F48"/>
        </w:rPr>
        <w:t xml:space="preserve"> to use the Websit</w:t>
      </w:r>
      <w:r w:rsidR="00716762">
        <w:rPr>
          <w:rFonts w:ascii="Helvetica Neue" w:hAnsi="Helvetica Neue" w:cs="Times New Roman"/>
          <w:color w:val="333F48"/>
        </w:rPr>
        <w:t>e</w:t>
      </w:r>
      <w:r w:rsidRPr="00F147E6">
        <w:rPr>
          <w:rFonts w:ascii="Helvetica Neue" w:hAnsi="Helvetica Neue" w:cs="Times New Roman"/>
          <w:color w:val="333F48"/>
        </w:rPr>
        <w:t>;</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  (b</w:t>
      </w:r>
      <w:proofErr w:type="gramStart"/>
      <w:r w:rsidRPr="00F147E6">
        <w:rPr>
          <w:rFonts w:ascii="Helvetica Neue" w:hAnsi="Helvetica Neue" w:cs="Times New Roman"/>
          <w:color w:val="333F48"/>
        </w:rPr>
        <w:t>)  logging</w:t>
      </w:r>
      <w:proofErr w:type="gramEnd"/>
      <w:r w:rsidRPr="00F147E6">
        <w:rPr>
          <w:rFonts w:ascii="Helvetica Neue" w:hAnsi="Helvetica Neue" w:cs="Times New Roman"/>
          <w:color w:val="333F48"/>
        </w:rPr>
        <w:t xml:space="preserve"> in to use our Websites via your social networking site (“</w:t>
      </w:r>
      <w:r w:rsidRPr="00F147E6">
        <w:rPr>
          <w:rFonts w:ascii="Helvetica Neue" w:hAnsi="Helvetica Neue" w:cs="Times New Roman"/>
          <w:b/>
          <w:bCs/>
          <w:color w:val="333F48"/>
        </w:rPr>
        <w:t>SNS</w:t>
      </w:r>
      <w:r w:rsidRPr="00F147E6">
        <w:rPr>
          <w:rFonts w:ascii="Helvetica Neue" w:hAnsi="Helvetica Neue" w:cs="Times New Roman"/>
          <w:color w:val="333F48"/>
        </w:rPr>
        <w:t>“) account;</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  (c</w:t>
      </w:r>
      <w:proofErr w:type="gramStart"/>
      <w:r w:rsidRPr="00F147E6">
        <w:rPr>
          <w:rFonts w:ascii="Helvetica Neue" w:hAnsi="Helvetica Neue" w:cs="Times New Roman"/>
          <w:color w:val="333F48"/>
        </w:rPr>
        <w:t>)</w:t>
      </w:r>
      <w:r w:rsidR="00716762">
        <w:rPr>
          <w:rFonts w:ascii="Helvetica Neue" w:hAnsi="Helvetica Neue" w:cs="Times New Roman"/>
          <w:color w:val="333F48"/>
        </w:rPr>
        <w:t>  subscribing</w:t>
      </w:r>
      <w:proofErr w:type="gramEnd"/>
      <w:r w:rsidR="00716762">
        <w:rPr>
          <w:rFonts w:ascii="Helvetica Neue" w:hAnsi="Helvetica Neue" w:cs="Times New Roman"/>
          <w:color w:val="333F48"/>
        </w:rPr>
        <w:t xml:space="preserve"> to receive Alerts</w:t>
      </w:r>
      <w:r w:rsidRPr="00F147E6">
        <w:rPr>
          <w:rFonts w:ascii="Helvetica Neue" w:hAnsi="Helvetica Neue" w:cs="Times New Roman"/>
          <w:color w:val="333F48"/>
        </w:rPr>
        <w:t xml:space="preserve"> and fi</w:t>
      </w:r>
      <w:r w:rsidR="00325572">
        <w:rPr>
          <w:rFonts w:ascii="Helvetica Neue" w:hAnsi="Helvetica Neue" w:cs="Times New Roman"/>
          <w:color w:val="333F48"/>
        </w:rPr>
        <w:t>lling in forms, applications</w:t>
      </w:r>
      <w:r w:rsidRPr="00F147E6">
        <w:rPr>
          <w:rFonts w:ascii="Helvetica Neue" w:hAnsi="Helvetica Neue" w:cs="Times New Roman"/>
          <w:color w:val="333F48"/>
        </w:rPr>
        <w:t>, surveys or research, participating in promotions and competitions on the Websites or websites of our service providers;</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  (d</w:t>
      </w:r>
      <w:proofErr w:type="gramStart"/>
      <w:r w:rsidRPr="00F147E6">
        <w:rPr>
          <w:rFonts w:ascii="Helvetica Neue" w:hAnsi="Helvetica Neue" w:cs="Times New Roman"/>
          <w:color w:val="333F48"/>
        </w:rPr>
        <w:t>)  contacting</w:t>
      </w:r>
      <w:proofErr w:type="gramEnd"/>
      <w:r w:rsidRPr="00F147E6">
        <w:rPr>
          <w:rFonts w:ascii="Helvetica Neue" w:hAnsi="Helvetica Neue" w:cs="Times New Roman"/>
          <w:color w:val="333F48"/>
        </w:rPr>
        <w:t xml:space="preserve"> us or our service providers for any reason including, but not limited to, reporting a problem with the Websites, requesting further services or seeking our assistance;</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  (e</w:t>
      </w:r>
      <w:proofErr w:type="gramStart"/>
      <w:r w:rsidRPr="00F147E6">
        <w:rPr>
          <w:rFonts w:ascii="Helvetica Neue" w:hAnsi="Helvetica Neue" w:cs="Times New Roman"/>
          <w:color w:val="333F48"/>
        </w:rPr>
        <w:t>)  posting</w:t>
      </w:r>
      <w:proofErr w:type="gramEnd"/>
      <w:r w:rsidRPr="00F147E6">
        <w:rPr>
          <w:rFonts w:ascii="Helvetica Neue" w:hAnsi="Helvetica Neue" w:cs="Times New Roman"/>
          <w:color w:val="333F48"/>
        </w:rPr>
        <w:t xml:space="preserve"> or contributing material on our Websites;</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  (f</w:t>
      </w:r>
      <w:proofErr w:type="gramStart"/>
      <w:r w:rsidRPr="00F147E6">
        <w:rPr>
          <w:rFonts w:ascii="Helvetica Neue" w:hAnsi="Helvetica Neue" w:cs="Times New Roman"/>
          <w:color w:val="333F48"/>
        </w:rPr>
        <w:t>)  using</w:t>
      </w:r>
      <w:proofErr w:type="gramEnd"/>
      <w:r w:rsidRPr="00F147E6">
        <w:rPr>
          <w:rFonts w:ascii="Helvetica Neue" w:hAnsi="Helvetica Neue" w:cs="Times New Roman"/>
          <w:color w:val="333F48"/>
        </w:rPr>
        <w:t xml:space="preserve"> our services and any credit provided by us in connection with those services (see our Credit Reporting Policy below for more detail); and</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REA Group may collect personal information about you if you:</w:t>
      </w:r>
    </w:p>
    <w:p w:rsidR="00F147E6" w:rsidRPr="00F147E6" w:rsidRDefault="00325572" w:rsidP="00F147E6">
      <w:pPr>
        <w:shd w:val="clear" w:color="auto" w:fill="FFFFFF"/>
        <w:spacing w:after="240"/>
        <w:rPr>
          <w:rFonts w:ascii="Helvetica Neue" w:hAnsi="Helvetica Neue" w:cs="Times New Roman"/>
          <w:color w:val="333F48"/>
        </w:rPr>
      </w:pPr>
      <w:r>
        <w:rPr>
          <w:rFonts w:ascii="Helvetica Neue" w:hAnsi="Helvetica Neue" w:cs="Times New Roman"/>
          <w:color w:val="333F48"/>
        </w:rPr>
        <w:t>  (a</w:t>
      </w:r>
      <w:proofErr w:type="gramStart"/>
      <w:r w:rsidR="00F147E6" w:rsidRPr="00F147E6">
        <w:rPr>
          <w:rFonts w:ascii="Helvetica Neue" w:hAnsi="Helvetica Neue" w:cs="Times New Roman"/>
          <w:color w:val="333F48"/>
        </w:rPr>
        <w:t>)  subscribe</w:t>
      </w:r>
      <w:proofErr w:type="gramEnd"/>
      <w:r w:rsidR="00F147E6" w:rsidRPr="00F147E6">
        <w:rPr>
          <w:rFonts w:ascii="Helvetica Neue" w:hAnsi="Helvetica Neue" w:cs="Times New Roman"/>
          <w:color w:val="333F48"/>
        </w:rPr>
        <w:t xml:space="preserve"> to receive email alerts, media releases and other news relating to </w:t>
      </w:r>
      <w:r>
        <w:rPr>
          <w:rFonts w:ascii="Helvetica Neue" w:hAnsi="Helvetica Neue" w:cs="Times New Roman"/>
          <w:color w:val="333F48"/>
        </w:rPr>
        <w:t>Little Secrets Pty Ltd</w:t>
      </w:r>
      <w:r w:rsidR="00F147E6" w:rsidRPr="00F147E6">
        <w:rPr>
          <w:rFonts w:ascii="Helvetica Neue" w:hAnsi="Helvetica Neue" w:cs="Times New Roman"/>
          <w:color w:val="333F48"/>
        </w:rPr>
        <w:t xml:space="preserve"> through the Website</w:t>
      </w:r>
      <w:r>
        <w:rPr>
          <w:rFonts w:ascii="Helvetica Neue" w:hAnsi="Helvetica Neue" w:cs="Times New Roman"/>
          <w:color w:val="333F48"/>
        </w:rPr>
        <w:t>s</w:t>
      </w:r>
      <w:r w:rsidR="00F147E6" w:rsidRPr="00F147E6">
        <w:rPr>
          <w:rFonts w:ascii="Helvetica Neue" w:hAnsi="Helvetica Neue" w:cs="Times New Roman"/>
          <w:color w:val="333F48"/>
        </w:rPr>
        <w:t>.</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We may also collect your personal information through our related bodies corporate, our service providers and third parties so that we may provide a better or more relevant service or product to you.</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If you apply to us for credit, we may also obtain personal information about you from credit reporting bodies (see our Credit Reporting Policy below for more details), other credit providers, existing or previous suppliers of goods or services, your bank and certain other businesses for the purposes of assessing your application.</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b/>
          <w:bCs/>
          <w:color w:val="333F48"/>
        </w:rPr>
        <w:t>HOW WE USE YOUR PERSONAL INFORMATION</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We use the personal information we have collected largely for the purpose of providing you with products and services that you have requested, responding to your inquiries, creating and maintaining your account and ensuring you comply and adhere to our website terms of use.</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 xml:space="preserve">More specifically, </w:t>
      </w:r>
      <w:r w:rsidR="00325572">
        <w:rPr>
          <w:rFonts w:ascii="Helvetica Neue" w:hAnsi="Helvetica Neue" w:cs="Times New Roman"/>
          <w:color w:val="333F48"/>
        </w:rPr>
        <w:t>venyu</w:t>
      </w:r>
      <w:r w:rsidRPr="00F147E6">
        <w:rPr>
          <w:rFonts w:ascii="Helvetica Neue" w:hAnsi="Helvetica Neue" w:cs="Times New Roman"/>
          <w:color w:val="333F48"/>
        </w:rPr>
        <w:t xml:space="preserve">.com.au may use personal </w:t>
      </w:r>
      <w:proofErr w:type="gramStart"/>
      <w:r w:rsidRPr="00F147E6">
        <w:rPr>
          <w:rFonts w:ascii="Helvetica Neue" w:hAnsi="Helvetica Neue" w:cs="Times New Roman"/>
          <w:color w:val="333F48"/>
        </w:rPr>
        <w:t>information which</w:t>
      </w:r>
      <w:proofErr w:type="gramEnd"/>
      <w:r w:rsidRPr="00F147E6">
        <w:rPr>
          <w:rFonts w:ascii="Helvetica Neue" w:hAnsi="Helvetica Neue" w:cs="Times New Roman"/>
          <w:color w:val="333F48"/>
        </w:rPr>
        <w:t xml:space="preserve"> it has collected to:</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  (a</w:t>
      </w:r>
      <w:proofErr w:type="gramStart"/>
      <w:r w:rsidRPr="00F147E6">
        <w:rPr>
          <w:rFonts w:ascii="Helvetica Neue" w:hAnsi="Helvetica Neue" w:cs="Times New Roman"/>
          <w:color w:val="333F48"/>
        </w:rPr>
        <w:t>)  ensure</w:t>
      </w:r>
      <w:proofErr w:type="gramEnd"/>
      <w:r w:rsidRPr="00F147E6">
        <w:rPr>
          <w:rFonts w:ascii="Helvetica Neue" w:hAnsi="Helvetica Neue" w:cs="Times New Roman"/>
          <w:color w:val="333F48"/>
        </w:rPr>
        <w:t xml:space="preserve"> that content from the Websites is presented in the most effective manner for you and for your computer;</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  (b</w:t>
      </w:r>
      <w:proofErr w:type="gramStart"/>
      <w:r w:rsidRPr="00F147E6">
        <w:rPr>
          <w:rFonts w:ascii="Helvetica Neue" w:hAnsi="Helvetica Neue" w:cs="Times New Roman"/>
          <w:color w:val="333F48"/>
        </w:rPr>
        <w:t>)  provide</w:t>
      </w:r>
      <w:proofErr w:type="gramEnd"/>
      <w:r w:rsidRPr="00F147E6">
        <w:rPr>
          <w:rFonts w:ascii="Helvetica Neue" w:hAnsi="Helvetica Neue" w:cs="Times New Roman"/>
          <w:color w:val="333F48"/>
        </w:rPr>
        <w:t xml:space="preserve"> a better or more relevant service or product to you, for instance by automatically populating forms on the Websites when you make enquiries of selected </w:t>
      </w:r>
      <w:r w:rsidR="00325572">
        <w:rPr>
          <w:rFonts w:ascii="Helvetica Neue" w:hAnsi="Helvetica Neue" w:cs="Times New Roman"/>
          <w:color w:val="333F48"/>
        </w:rPr>
        <w:t>venues</w:t>
      </w:r>
      <w:r w:rsidRPr="00F147E6">
        <w:rPr>
          <w:rFonts w:ascii="Helvetica Neue" w:hAnsi="Helvetica Neue" w:cs="Times New Roman"/>
          <w:color w:val="333F48"/>
        </w:rPr>
        <w:t>;</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  (c</w:t>
      </w:r>
      <w:proofErr w:type="gramStart"/>
      <w:r w:rsidRPr="00F147E6">
        <w:rPr>
          <w:rFonts w:ascii="Helvetica Neue" w:hAnsi="Helvetica Neue" w:cs="Times New Roman"/>
          <w:color w:val="333F48"/>
        </w:rPr>
        <w:t>)  combine</w:t>
      </w:r>
      <w:proofErr w:type="gramEnd"/>
      <w:r w:rsidRPr="00F147E6">
        <w:rPr>
          <w:rFonts w:ascii="Helvetica Neue" w:hAnsi="Helvetica Neue" w:cs="Times New Roman"/>
          <w:color w:val="333F48"/>
        </w:rPr>
        <w:t xml:space="preserve"> your personal information with information that </w:t>
      </w:r>
      <w:r w:rsidR="00325572">
        <w:rPr>
          <w:rFonts w:ascii="Helvetica Neue" w:hAnsi="Helvetica Neue" w:cs="Times New Roman"/>
          <w:color w:val="333F48"/>
        </w:rPr>
        <w:t>venyu</w:t>
      </w:r>
      <w:r w:rsidRPr="00F147E6">
        <w:rPr>
          <w:rFonts w:ascii="Helvetica Neue" w:hAnsi="Helvetica Neue" w:cs="Times New Roman"/>
          <w:color w:val="333F48"/>
        </w:rPr>
        <w:t>.com.au has collected from its service providers, third parties, cookies or web beacons in order to provide you with a better or more relevant and personalised experience and to improve the quality of its services and the services of third parties. For example, we may combine behavioural data we have collected about you through the use of cookies or web beacons and combine it with your personal information from requests you send to third parties through our website;</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  (d</w:t>
      </w:r>
      <w:proofErr w:type="gramStart"/>
      <w:r w:rsidRPr="00F147E6">
        <w:rPr>
          <w:rFonts w:ascii="Helvetica Neue" w:hAnsi="Helvetica Neue" w:cs="Times New Roman"/>
          <w:color w:val="333F48"/>
        </w:rPr>
        <w:t>)  personalise</w:t>
      </w:r>
      <w:proofErr w:type="gramEnd"/>
      <w:r w:rsidRPr="00F147E6">
        <w:rPr>
          <w:rFonts w:ascii="Helvetica Neue" w:hAnsi="Helvetica Neue" w:cs="Times New Roman"/>
          <w:color w:val="333F48"/>
        </w:rPr>
        <w:t xml:space="preserve"> and customise your services, experience, advertising and content that you view and engage with on the Websites </w:t>
      </w:r>
      <w:r w:rsidR="00325572">
        <w:rPr>
          <w:rFonts w:ascii="Helvetica Neue" w:hAnsi="Helvetica Neue" w:cs="Times New Roman"/>
          <w:color w:val="333F48"/>
        </w:rPr>
        <w:t>or the websites of venyu</w:t>
      </w:r>
      <w:r w:rsidRPr="00F147E6">
        <w:rPr>
          <w:rFonts w:ascii="Helvetica Neue" w:hAnsi="Helvetica Neue" w:cs="Times New Roman"/>
          <w:color w:val="333F48"/>
        </w:rPr>
        <w:t>.com.au service providers and business partners</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  (e</w:t>
      </w:r>
      <w:proofErr w:type="gramStart"/>
      <w:r w:rsidRPr="00F147E6">
        <w:rPr>
          <w:rFonts w:ascii="Helvetica Neue" w:hAnsi="Helvetica Neue" w:cs="Times New Roman"/>
          <w:color w:val="333F48"/>
        </w:rPr>
        <w:t>)  respond</w:t>
      </w:r>
      <w:proofErr w:type="gramEnd"/>
      <w:r w:rsidRPr="00F147E6">
        <w:rPr>
          <w:rFonts w:ascii="Helvetica Neue" w:hAnsi="Helvetica Neue" w:cs="Times New Roman"/>
          <w:color w:val="333F48"/>
        </w:rPr>
        <w:t xml:space="preserve"> to or provide you with service, products, information and as</w:t>
      </w:r>
      <w:r w:rsidR="00716762">
        <w:rPr>
          <w:rFonts w:ascii="Helvetica Neue" w:hAnsi="Helvetica Neue" w:cs="Times New Roman"/>
          <w:color w:val="333F48"/>
        </w:rPr>
        <w:t>sistance that you request from venyu</w:t>
      </w:r>
      <w:r w:rsidRPr="00F147E6">
        <w:rPr>
          <w:rFonts w:ascii="Helvetica Neue" w:hAnsi="Helvetica Neue" w:cs="Times New Roman"/>
          <w:color w:val="333F48"/>
        </w:rPr>
        <w:t>.com.au;</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  (f</w:t>
      </w:r>
      <w:proofErr w:type="gramStart"/>
      <w:r w:rsidRPr="00F147E6">
        <w:rPr>
          <w:rFonts w:ascii="Helvetica Neue" w:hAnsi="Helvetica Neue" w:cs="Times New Roman"/>
          <w:color w:val="333F48"/>
        </w:rPr>
        <w:t>)  contact</w:t>
      </w:r>
      <w:proofErr w:type="gramEnd"/>
      <w:r w:rsidRPr="00F147E6">
        <w:rPr>
          <w:rFonts w:ascii="Helvetica Neue" w:hAnsi="Helvetica Neue" w:cs="Times New Roman"/>
          <w:color w:val="333F48"/>
        </w:rPr>
        <w:t xml:space="preserve"> you to conduct surveys, research and feedback about our products, services or the Websites;</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  (g</w:t>
      </w:r>
      <w:proofErr w:type="gramStart"/>
      <w:r w:rsidRPr="00F147E6">
        <w:rPr>
          <w:rFonts w:ascii="Helvetica Neue" w:hAnsi="Helvetica Neue" w:cs="Times New Roman"/>
          <w:color w:val="333F48"/>
        </w:rPr>
        <w:t>)  verify</w:t>
      </w:r>
      <w:proofErr w:type="gramEnd"/>
      <w:r w:rsidRPr="00F147E6">
        <w:rPr>
          <w:rFonts w:ascii="Helvetica Neue" w:hAnsi="Helvetica Neue" w:cs="Times New Roman"/>
          <w:color w:val="333F48"/>
        </w:rPr>
        <w:t xml:space="preserve"> your identity when you register or log into our Websites via your SNS account and remind you of your password and username;</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  (h</w:t>
      </w:r>
      <w:proofErr w:type="gramStart"/>
      <w:r w:rsidRPr="00F147E6">
        <w:rPr>
          <w:rFonts w:ascii="Helvetica Neue" w:hAnsi="Helvetica Neue" w:cs="Times New Roman"/>
          <w:color w:val="333F48"/>
        </w:rPr>
        <w:t>)  allow</w:t>
      </w:r>
      <w:proofErr w:type="gramEnd"/>
      <w:r w:rsidRPr="00F147E6">
        <w:rPr>
          <w:rFonts w:ascii="Helvetica Neue" w:hAnsi="Helvetica Neue" w:cs="Times New Roman"/>
          <w:color w:val="333F48"/>
        </w:rPr>
        <w:t xml:space="preserve"> you to participate in interactive features of our service, when you choose to do so;</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  (</w:t>
      </w:r>
      <w:proofErr w:type="spellStart"/>
      <w:r w:rsidRPr="00F147E6">
        <w:rPr>
          <w:rFonts w:ascii="Helvetica Neue" w:hAnsi="Helvetica Neue" w:cs="Times New Roman"/>
          <w:color w:val="333F48"/>
        </w:rPr>
        <w:t>i</w:t>
      </w:r>
      <w:proofErr w:type="spellEnd"/>
      <w:proofErr w:type="gramStart"/>
      <w:r w:rsidRPr="00F147E6">
        <w:rPr>
          <w:rFonts w:ascii="Helvetica Neue" w:hAnsi="Helvetica Neue" w:cs="Times New Roman"/>
          <w:color w:val="333F48"/>
        </w:rPr>
        <w:t>)  help</w:t>
      </w:r>
      <w:proofErr w:type="gramEnd"/>
      <w:r w:rsidRPr="00F147E6">
        <w:rPr>
          <w:rFonts w:ascii="Helvetica Neue" w:hAnsi="Helvetica Neue" w:cs="Times New Roman"/>
          <w:color w:val="333F48"/>
        </w:rPr>
        <w:t xml:space="preserve"> carry out our obligations arising from any contracts entered into between you and us;</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  (j</w:t>
      </w:r>
      <w:proofErr w:type="gramStart"/>
      <w:r w:rsidRPr="00F147E6">
        <w:rPr>
          <w:rFonts w:ascii="Helvetica Neue" w:hAnsi="Helvetica Neue" w:cs="Times New Roman"/>
          <w:color w:val="333F48"/>
        </w:rPr>
        <w:t>)  to</w:t>
      </w:r>
      <w:proofErr w:type="gramEnd"/>
      <w:r w:rsidRPr="00F147E6">
        <w:rPr>
          <w:rFonts w:ascii="Helvetica Neue" w:hAnsi="Helvetica Neue" w:cs="Times New Roman"/>
          <w:color w:val="333F48"/>
        </w:rPr>
        <w:t xml:space="preserve"> assess your application for credit as a business in connection with our services;</w:t>
      </w:r>
    </w:p>
    <w:p w:rsidR="00F147E6" w:rsidRPr="00F147E6" w:rsidRDefault="00325572" w:rsidP="00F147E6">
      <w:pPr>
        <w:shd w:val="clear" w:color="auto" w:fill="FFFFFF"/>
        <w:spacing w:after="240"/>
        <w:rPr>
          <w:rFonts w:ascii="Helvetica Neue" w:hAnsi="Helvetica Neue" w:cs="Times New Roman"/>
          <w:color w:val="333F48"/>
        </w:rPr>
      </w:pPr>
      <w:r>
        <w:rPr>
          <w:rFonts w:ascii="Helvetica Neue" w:hAnsi="Helvetica Neue" w:cs="Times New Roman"/>
          <w:color w:val="333F48"/>
        </w:rPr>
        <w:t>  (k</w:t>
      </w:r>
      <w:proofErr w:type="gramStart"/>
      <w:r w:rsidR="00F147E6" w:rsidRPr="00F147E6">
        <w:rPr>
          <w:rFonts w:ascii="Helvetica Neue" w:hAnsi="Helvetica Neue" w:cs="Times New Roman"/>
          <w:color w:val="333F48"/>
        </w:rPr>
        <w:t>)  notify</w:t>
      </w:r>
      <w:proofErr w:type="gramEnd"/>
      <w:r w:rsidR="00F147E6" w:rsidRPr="00F147E6">
        <w:rPr>
          <w:rFonts w:ascii="Helvetica Neue" w:hAnsi="Helvetica Neue" w:cs="Times New Roman"/>
          <w:color w:val="333F48"/>
        </w:rPr>
        <w:t xml:space="preserve"> you about changes to our products and services.</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If all or part of this information is not provided, we may not be able to provide these services.</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b/>
          <w:bCs/>
          <w:color w:val="333F48"/>
        </w:rPr>
        <w:t>USING AND DISCLOSING YOUR PERSONAL INFORMATION FOR MARKETING PURPOSES</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We may:</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  (a</w:t>
      </w:r>
      <w:proofErr w:type="gramStart"/>
      <w:r w:rsidRPr="00F147E6">
        <w:rPr>
          <w:rFonts w:ascii="Helvetica Neue" w:hAnsi="Helvetica Neue" w:cs="Times New Roman"/>
          <w:color w:val="333F48"/>
        </w:rPr>
        <w:t>)  use</w:t>
      </w:r>
      <w:proofErr w:type="gramEnd"/>
      <w:r w:rsidRPr="00F147E6">
        <w:rPr>
          <w:rFonts w:ascii="Helvetica Neue" w:hAnsi="Helvetica Neue" w:cs="Times New Roman"/>
          <w:color w:val="333F48"/>
        </w:rPr>
        <w:t xml:space="preserve"> your personal information to provide you with information about offers, promotions, goods or services, which we believe may be of interest to you; and</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  (b</w:t>
      </w:r>
      <w:proofErr w:type="gramStart"/>
      <w:r w:rsidRPr="00F147E6">
        <w:rPr>
          <w:rFonts w:ascii="Helvetica Neue" w:hAnsi="Helvetica Neue" w:cs="Times New Roman"/>
          <w:color w:val="333F48"/>
        </w:rPr>
        <w:t>)  share</w:t>
      </w:r>
      <w:proofErr w:type="gramEnd"/>
      <w:r w:rsidRPr="00F147E6">
        <w:rPr>
          <w:rFonts w:ascii="Helvetica Neue" w:hAnsi="Helvetica Neue" w:cs="Times New Roman"/>
          <w:color w:val="333F48"/>
        </w:rPr>
        <w:t xml:space="preserve"> your information with our service providers and other third parties so that they can provide you with products or services on our behalf or help us to provide you with the requested products or services including contacting you in relation to the products or services.</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If we do contact you by using your personal information in accordance with either of the above, we will give you the opportunity to request that your information not be used for further direct marketing in the future.</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b/>
          <w:bCs/>
          <w:color w:val="333F48"/>
        </w:rPr>
        <w:t>HOW WE DISCLOSE YOUR PERSONAL INFORMATION</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We may disclose personal information to our related bodies corporate, service providers or business partners.</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We may also disclose your personal information:</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  (a</w:t>
      </w:r>
      <w:proofErr w:type="gramStart"/>
      <w:r w:rsidRPr="00F147E6">
        <w:rPr>
          <w:rFonts w:ascii="Helvetica Neue" w:hAnsi="Helvetica Neue" w:cs="Times New Roman"/>
          <w:color w:val="333F48"/>
        </w:rPr>
        <w:t>)  to</w:t>
      </w:r>
      <w:proofErr w:type="gramEnd"/>
      <w:r w:rsidRPr="00F147E6">
        <w:rPr>
          <w:rFonts w:ascii="Helvetica Neue" w:hAnsi="Helvetica Neue" w:cs="Times New Roman"/>
          <w:color w:val="333F48"/>
        </w:rPr>
        <w:t xml:space="preserve"> </w:t>
      </w:r>
      <w:r w:rsidR="00325572">
        <w:rPr>
          <w:rFonts w:ascii="Helvetica Neue" w:hAnsi="Helvetica Neue" w:cs="Times New Roman"/>
          <w:color w:val="333F48"/>
        </w:rPr>
        <w:t>venues</w:t>
      </w:r>
      <w:r w:rsidRPr="00F147E6">
        <w:rPr>
          <w:rFonts w:ascii="Helvetica Neue" w:hAnsi="Helvetica Neue" w:cs="Times New Roman"/>
          <w:color w:val="333F48"/>
        </w:rPr>
        <w:t xml:space="preserve"> that have listings or advertising on our Websites and which you have requested information from by submitting an enquiry;</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  (b</w:t>
      </w:r>
      <w:proofErr w:type="gramStart"/>
      <w:r w:rsidRPr="00F147E6">
        <w:rPr>
          <w:rFonts w:ascii="Helvetica Neue" w:hAnsi="Helvetica Neue" w:cs="Times New Roman"/>
          <w:color w:val="333F48"/>
        </w:rPr>
        <w:t>)  to</w:t>
      </w:r>
      <w:proofErr w:type="gramEnd"/>
      <w:r w:rsidRPr="00F147E6">
        <w:rPr>
          <w:rFonts w:ascii="Helvetica Neue" w:hAnsi="Helvetica Neue" w:cs="Times New Roman"/>
          <w:color w:val="333F48"/>
        </w:rPr>
        <w:t xml:space="preserve"> our service providers, so that they can provide you with products or services on our behalf or products or services that you hav</w:t>
      </w:r>
      <w:r w:rsidR="008B59C0">
        <w:rPr>
          <w:rFonts w:ascii="Helvetica Neue" w:hAnsi="Helvetica Neue" w:cs="Times New Roman"/>
          <w:color w:val="333F48"/>
        </w:rPr>
        <w:t>e requested directly from them</w:t>
      </w:r>
      <w:r w:rsidRPr="00F147E6">
        <w:rPr>
          <w:rFonts w:ascii="Helvetica Neue" w:hAnsi="Helvetica Neue" w:cs="Times New Roman"/>
          <w:color w:val="333F48"/>
        </w:rPr>
        <w:t>;</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  (c</w:t>
      </w:r>
      <w:proofErr w:type="gramStart"/>
      <w:r w:rsidRPr="00F147E6">
        <w:rPr>
          <w:rFonts w:ascii="Helvetica Neue" w:hAnsi="Helvetica Neue" w:cs="Times New Roman"/>
          <w:color w:val="333F48"/>
        </w:rPr>
        <w:t>)  to</w:t>
      </w:r>
      <w:proofErr w:type="gramEnd"/>
      <w:r w:rsidRPr="00F147E6">
        <w:rPr>
          <w:rFonts w:ascii="Helvetica Neue" w:hAnsi="Helvetica Neue" w:cs="Times New Roman"/>
          <w:color w:val="333F48"/>
        </w:rPr>
        <w:t xml:space="preserve"> third parties where you have requested information, </w:t>
      </w:r>
      <w:r w:rsidR="008B59C0">
        <w:rPr>
          <w:rFonts w:ascii="Helvetica Neue" w:hAnsi="Helvetica Neue" w:cs="Times New Roman"/>
          <w:color w:val="333F48"/>
        </w:rPr>
        <w:t>services or products from them</w:t>
      </w:r>
      <w:r w:rsidRPr="00F147E6">
        <w:rPr>
          <w:rFonts w:ascii="Helvetica Neue" w:hAnsi="Helvetica Neue" w:cs="Times New Roman"/>
          <w:color w:val="333F48"/>
        </w:rPr>
        <w:t>;</w:t>
      </w:r>
    </w:p>
    <w:p w:rsidR="00F147E6" w:rsidRPr="00F147E6" w:rsidRDefault="008B59C0" w:rsidP="00F147E6">
      <w:pPr>
        <w:shd w:val="clear" w:color="auto" w:fill="FFFFFF"/>
        <w:spacing w:after="240"/>
        <w:rPr>
          <w:rFonts w:ascii="Helvetica Neue" w:hAnsi="Helvetica Neue" w:cs="Times New Roman"/>
          <w:color w:val="333F48"/>
        </w:rPr>
      </w:pPr>
      <w:r>
        <w:rPr>
          <w:rFonts w:ascii="Helvetica Neue" w:hAnsi="Helvetica Neue" w:cs="Times New Roman"/>
          <w:color w:val="333F48"/>
        </w:rPr>
        <w:t>  (d</w:t>
      </w:r>
      <w:proofErr w:type="gramStart"/>
      <w:r w:rsidR="00F147E6" w:rsidRPr="00F147E6">
        <w:rPr>
          <w:rFonts w:ascii="Helvetica Neue" w:hAnsi="Helvetica Neue" w:cs="Times New Roman"/>
          <w:color w:val="333F48"/>
        </w:rPr>
        <w:t>)  in</w:t>
      </w:r>
      <w:proofErr w:type="gramEnd"/>
      <w:r w:rsidR="00F147E6" w:rsidRPr="00F147E6">
        <w:rPr>
          <w:rFonts w:ascii="Helvetica Neue" w:hAnsi="Helvetica Neue" w:cs="Times New Roman"/>
          <w:color w:val="333F48"/>
        </w:rPr>
        <w:t xml:space="preserve"> conjunction with a sale or similar transfer of a business;</w:t>
      </w:r>
    </w:p>
    <w:p w:rsidR="00F147E6" w:rsidRPr="00F147E6" w:rsidRDefault="008B59C0" w:rsidP="00F147E6">
      <w:pPr>
        <w:shd w:val="clear" w:color="auto" w:fill="FFFFFF"/>
        <w:spacing w:after="240"/>
        <w:rPr>
          <w:rFonts w:ascii="Helvetica Neue" w:hAnsi="Helvetica Neue" w:cs="Times New Roman"/>
          <w:color w:val="333F48"/>
        </w:rPr>
      </w:pPr>
      <w:r>
        <w:rPr>
          <w:rFonts w:ascii="Helvetica Neue" w:hAnsi="Helvetica Neue" w:cs="Times New Roman"/>
          <w:color w:val="333F48"/>
        </w:rPr>
        <w:t>  (e</w:t>
      </w:r>
      <w:proofErr w:type="gramStart"/>
      <w:r w:rsidR="00F147E6" w:rsidRPr="00F147E6">
        <w:rPr>
          <w:rFonts w:ascii="Helvetica Neue" w:hAnsi="Helvetica Neue" w:cs="Times New Roman"/>
          <w:color w:val="333F48"/>
        </w:rPr>
        <w:t>)  if</w:t>
      </w:r>
      <w:proofErr w:type="gramEnd"/>
      <w:r w:rsidR="00F147E6" w:rsidRPr="00F147E6">
        <w:rPr>
          <w:rFonts w:ascii="Helvetica Neue" w:hAnsi="Helvetica Neue" w:cs="Times New Roman"/>
          <w:color w:val="333F48"/>
        </w:rPr>
        <w:t xml:space="preserve"> you apply to us for credit, to:</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          (</w:t>
      </w:r>
      <w:proofErr w:type="spellStart"/>
      <w:r w:rsidRPr="00F147E6">
        <w:rPr>
          <w:rFonts w:ascii="Helvetica Neue" w:hAnsi="Helvetica Neue" w:cs="Times New Roman"/>
          <w:color w:val="333F48"/>
        </w:rPr>
        <w:t>i</w:t>
      </w:r>
      <w:proofErr w:type="spellEnd"/>
      <w:r w:rsidRPr="00F147E6">
        <w:rPr>
          <w:rFonts w:ascii="Helvetica Neue" w:hAnsi="Helvetica Neue" w:cs="Times New Roman"/>
          <w:color w:val="333F48"/>
        </w:rPr>
        <w:t xml:space="preserve">) </w:t>
      </w:r>
      <w:proofErr w:type="gramStart"/>
      <w:r w:rsidRPr="00F147E6">
        <w:rPr>
          <w:rFonts w:ascii="Helvetica Neue" w:hAnsi="Helvetica Neue" w:cs="Times New Roman"/>
          <w:color w:val="333F48"/>
        </w:rPr>
        <w:t>credit</w:t>
      </w:r>
      <w:proofErr w:type="gramEnd"/>
      <w:r w:rsidRPr="00F147E6">
        <w:rPr>
          <w:rFonts w:ascii="Helvetica Neue" w:hAnsi="Helvetica Neue" w:cs="Times New Roman"/>
          <w:color w:val="333F48"/>
        </w:rPr>
        <w:t xml:space="preserve"> reporting bodies (for the purpose of obtaining credit reporting information about you and other permitted purposes – see our Credit Reporting Policy below for more details); and</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 xml:space="preserve">          (ii) </w:t>
      </w:r>
      <w:proofErr w:type="gramStart"/>
      <w:r w:rsidRPr="00F147E6">
        <w:rPr>
          <w:rFonts w:ascii="Helvetica Neue" w:hAnsi="Helvetica Neue" w:cs="Times New Roman"/>
          <w:color w:val="333F48"/>
        </w:rPr>
        <w:t>other</w:t>
      </w:r>
      <w:proofErr w:type="gramEnd"/>
      <w:r w:rsidRPr="00F147E6">
        <w:rPr>
          <w:rFonts w:ascii="Helvetica Neue" w:hAnsi="Helvetica Neue" w:cs="Times New Roman"/>
          <w:color w:val="333F48"/>
        </w:rPr>
        <w:t xml:space="preserve"> credit providers, existing or previous suppliers of goods or services, your bank and certain other businesses for the purposes of assessing your application;</w:t>
      </w:r>
    </w:p>
    <w:p w:rsidR="00F147E6" w:rsidRPr="00F147E6" w:rsidRDefault="008B59C0" w:rsidP="00F147E6">
      <w:pPr>
        <w:shd w:val="clear" w:color="auto" w:fill="FFFFFF"/>
        <w:spacing w:after="240"/>
        <w:rPr>
          <w:rFonts w:ascii="Helvetica Neue" w:hAnsi="Helvetica Neue" w:cs="Times New Roman"/>
          <w:color w:val="333F48"/>
        </w:rPr>
      </w:pPr>
      <w:r>
        <w:rPr>
          <w:rFonts w:ascii="Helvetica Neue" w:hAnsi="Helvetica Neue" w:cs="Times New Roman"/>
          <w:color w:val="333F48"/>
        </w:rPr>
        <w:t>  (f</w:t>
      </w:r>
      <w:proofErr w:type="gramStart"/>
      <w:r w:rsidR="00F147E6" w:rsidRPr="00F147E6">
        <w:rPr>
          <w:rFonts w:ascii="Helvetica Neue" w:hAnsi="Helvetica Neue" w:cs="Times New Roman"/>
          <w:color w:val="333F48"/>
        </w:rPr>
        <w:t>)  relevant</w:t>
      </w:r>
      <w:proofErr w:type="gramEnd"/>
      <w:r w:rsidR="00F147E6" w:rsidRPr="00F147E6">
        <w:rPr>
          <w:rFonts w:ascii="Helvetica Neue" w:hAnsi="Helvetica Neue" w:cs="Times New Roman"/>
          <w:color w:val="333F48"/>
        </w:rPr>
        <w:t xml:space="preserve"> public, government or regulatory authorities, our legal representatives or other concerned parties, in special situations where we have reason to believe that disclosing your personal information is necessary to help identify, contact or bring legal action against anyone damaging, injuring, or interfering (intentionally or unintentionally) with our rights or property, users or anyone else who could be harmed by such activities; and</w:t>
      </w:r>
    </w:p>
    <w:p w:rsidR="00F147E6" w:rsidRPr="00F147E6" w:rsidRDefault="008B59C0" w:rsidP="00F147E6">
      <w:pPr>
        <w:shd w:val="clear" w:color="auto" w:fill="FFFFFF"/>
        <w:spacing w:after="240"/>
        <w:rPr>
          <w:rFonts w:ascii="Helvetica Neue" w:hAnsi="Helvetica Neue" w:cs="Times New Roman"/>
          <w:color w:val="333F48"/>
        </w:rPr>
      </w:pPr>
      <w:r>
        <w:rPr>
          <w:rFonts w:ascii="Helvetica Neue" w:hAnsi="Helvetica Neue" w:cs="Times New Roman"/>
          <w:color w:val="333F48"/>
        </w:rPr>
        <w:t>  (g</w:t>
      </w:r>
      <w:proofErr w:type="gramStart"/>
      <w:r w:rsidR="00F147E6" w:rsidRPr="00F147E6">
        <w:rPr>
          <w:rFonts w:ascii="Helvetica Neue" w:hAnsi="Helvetica Neue" w:cs="Times New Roman"/>
          <w:color w:val="333F48"/>
        </w:rPr>
        <w:t>)  where</w:t>
      </w:r>
      <w:proofErr w:type="gramEnd"/>
      <w:r w:rsidR="00F147E6" w:rsidRPr="00F147E6">
        <w:rPr>
          <w:rFonts w:ascii="Helvetica Neue" w:hAnsi="Helvetica Neue" w:cs="Times New Roman"/>
          <w:color w:val="333F48"/>
        </w:rPr>
        <w:t xml:space="preserve"> we are otherwise authorised or required by law to do so.</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If you request information from any organisation through our Websites, you will need to check their privacy policy to find out how they handle your personal information. We are not responsible for the way these organisations collect, use, disclose or handle personal information you provide to them through our Websites.</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b/>
          <w:bCs/>
          <w:color w:val="333F48"/>
        </w:rPr>
        <w:t>DISCLOSURE AND STORAGE OF PERSONAL INFORMATION OUTSIDE AUSTRALIA</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Per</w:t>
      </w:r>
      <w:r w:rsidR="008B59C0">
        <w:rPr>
          <w:rFonts w:ascii="Helvetica Neue" w:hAnsi="Helvetica Neue" w:cs="Times New Roman"/>
          <w:color w:val="333F48"/>
        </w:rPr>
        <w:t>sonal information submitted by VENYU</w:t>
      </w:r>
      <w:r w:rsidRPr="00F147E6">
        <w:rPr>
          <w:rFonts w:ascii="Helvetica Neue" w:hAnsi="Helvetica Neue" w:cs="Times New Roman"/>
          <w:color w:val="333F48"/>
        </w:rPr>
        <w:t xml:space="preserve">’s customers and visitors to our Websites may be held on servers located in Australia or in the data centres of </w:t>
      </w:r>
      <w:r w:rsidR="008B59C0">
        <w:rPr>
          <w:rFonts w:ascii="Helvetica Neue" w:hAnsi="Helvetica Neue" w:cs="Times New Roman"/>
          <w:color w:val="333F48"/>
        </w:rPr>
        <w:t xml:space="preserve">Little Secrets Pty </w:t>
      </w:r>
      <w:proofErr w:type="spellStart"/>
      <w:r w:rsidR="008B59C0">
        <w:rPr>
          <w:rFonts w:ascii="Helvetica Neue" w:hAnsi="Helvetica Neue" w:cs="Times New Roman"/>
          <w:color w:val="333F48"/>
        </w:rPr>
        <w:t>Ltd</w:t>
      </w:r>
      <w:r w:rsidRPr="00F147E6">
        <w:rPr>
          <w:rFonts w:ascii="Helvetica Neue" w:hAnsi="Helvetica Neue" w:cs="Times New Roman"/>
          <w:color w:val="333F48"/>
        </w:rPr>
        <w:t>’s</w:t>
      </w:r>
      <w:proofErr w:type="spellEnd"/>
      <w:r w:rsidRPr="00F147E6">
        <w:rPr>
          <w:rFonts w:ascii="Helvetica Neue" w:hAnsi="Helvetica Neue" w:cs="Times New Roman"/>
          <w:color w:val="333F48"/>
        </w:rPr>
        <w:t xml:space="preserve"> outsourced data processors with data centres in Australia, the United States of America, Europe and Asia. We transfer data outside of Australia to our service providers in order to obtain secure storage, </w:t>
      </w:r>
      <w:proofErr w:type="gramStart"/>
      <w:r w:rsidRPr="00F147E6">
        <w:rPr>
          <w:rFonts w:ascii="Helvetica Neue" w:hAnsi="Helvetica Neue" w:cs="Times New Roman"/>
          <w:color w:val="333F48"/>
        </w:rPr>
        <w:t>back-up</w:t>
      </w:r>
      <w:proofErr w:type="gramEnd"/>
      <w:r w:rsidRPr="00F147E6">
        <w:rPr>
          <w:rFonts w:ascii="Helvetica Neue" w:hAnsi="Helvetica Neue" w:cs="Times New Roman"/>
          <w:color w:val="333F48"/>
        </w:rPr>
        <w:t xml:space="preserve"> and data retrieval services and to provide services. </w:t>
      </w:r>
      <w:r w:rsidR="008B59C0">
        <w:rPr>
          <w:rFonts w:ascii="Helvetica Neue" w:hAnsi="Helvetica Neue" w:cs="Times New Roman"/>
          <w:color w:val="333F48"/>
        </w:rPr>
        <w:t>Little Secrets Pty Ltd</w:t>
      </w:r>
      <w:r w:rsidRPr="00F147E6">
        <w:rPr>
          <w:rFonts w:ascii="Helvetica Neue" w:hAnsi="Helvetica Neue" w:cs="Times New Roman"/>
          <w:color w:val="333F48"/>
        </w:rPr>
        <w:t xml:space="preserve"> has implemented policies and procedures to safeguard the secure storage and processing of data with its related companies and has verified the security arrangements of its outsourced data processors. When you provide us with your personal information you give us your consent to store your personal information outside of Australia for the purposes described above.</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Where we have obtained your consent to do so, we may also share your personal information with our service providers and other third parties located outside Australia so that they can provide you with any products or services requested by you, including contacting you in relation to the products or services. As these entities are located outside of Australia, they are not required to comply with the Privacy Act and you will not be able to seek any redress under the Privacy Act in connection with the use of your information.</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b/>
          <w:bCs/>
          <w:color w:val="333F48"/>
        </w:rPr>
        <w:t>SECURITY</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 xml:space="preserve">We strive to ensure the security, integrity and privacy of personal information we collect. We have established safeguards and use reasonable security measures to protect your personal information from unauthorised access, modification and disclosure. Our employees, contractors, agents and service providers who provide services related to our information systems, are obliged to respect the confidentiality of any personal information held by us. We review and update our security measures in light of current technologies. Unfortunately, no data transmission over the </w:t>
      </w:r>
      <w:proofErr w:type="gramStart"/>
      <w:r w:rsidRPr="00F147E6">
        <w:rPr>
          <w:rFonts w:ascii="Helvetica Neue" w:hAnsi="Helvetica Neue" w:cs="Times New Roman"/>
          <w:color w:val="333F48"/>
        </w:rPr>
        <w:t>internet</w:t>
      </w:r>
      <w:proofErr w:type="gramEnd"/>
      <w:r w:rsidRPr="00F147E6">
        <w:rPr>
          <w:rFonts w:ascii="Helvetica Neue" w:hAnsi="Helvetica Neue" w:cs="Times New Roman"/>
          <w:color w:val="333F48"/>
        </w:rPr>
        <w:t xml:space="preserve"> can be guaranteed to be totally secure.</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b/>
          <w:bCs/>
          <w:color w:val="333F48"/>
        </w:rPr>
        <w:t>CORRECTION AND ACCESS</w:t>
      </w:r>
    </w:p>
    <w:p w:rsidR="00F147E6" w:rsidRPr="008B59C0" w:rsidRDefault="00F147E6" w:rsidP="00F147E6">
      <w:pPr>
        <w:shd w:val="clear" w:color="auto" w:fill="FFFFFF"/>
        <w:spacing w:after="240"/>
        <w:rPr>
          <w:rFonts w:ascii="Helvetica Neue" w:hAnsi="Helvetica Neue" w:cs="Times New Roman"/>
        </w:rPr>
      </w:pPr>
      <w:r w:rsidRPr="00F147E6">
        <w:rPr>
          <w:rFonts w:ascii="Helvetica Neue" w:hAnsi="Helvetica Neue" w:cs="Times New Roman"/>
          <w:color w:val="333F48"/>
        </w:rPr>
        <w:t>We will endeavour to take all reasonable steps to keep accurate and up to date, any information which we hold about you. If, at any time, you discover that information held about you is incorrect or you would like to review and confirm the accuracy of your personal inform</w:t>
      </w:r>
      <w:r w:rsidRPr="008B59C0">
        <w:rPr>
          <w:rFonts w:ascii="Helvetica Neue" w:hAnsi="Helvetica Neue" w:cs="Times New Roman"/>
        </w:rPr>
        <w:t>ation, you can contact us.</w:t>
      </w:r>
    </w:p>
    <w:p w:rsidR="00F147E6" w:rsidRPr="008B59C0" w:rsidRDefault="00F147E6" w:rsidP="00F147E6">
      <w:pPr>
        <w:shd w:val="clear" w:color="auto" w:fill="FFFFFF"/>
        <w:spacing w:after="240"/>
        <w:rPr>
          <w:rFonts w:ascii="Helvetica Neue" w:hAnsi="Helvetica Neue" w:cs="Times New Roman"/>
        </w:rPr>
      </w:pPr>
      <w:r w:rsidRPr="008B59C0">
        <w:rPr>
          <w:rFonts w:ascii="Helvetica Neue" w:hAnsi="Helvetica Neue" w:cs="Times New Roman"/>
        </w:rPr>
        <w:t xml:space="preserve">You can also gain access to the personal information we hold about you, subject to certain exceptions provided for by law. To </w:t>
      </w:r>
      <w:proofErr w:type="gramStart"/>
      <w:r w:rsidRPr="008B59C0">
        <w:rPr>
          <w:rFonts w:ascii="Helvetica Neue" w:hAnsi="Helvetica Neue" w:cs="Times New Roman"/>
        </w:rPr>
        <w:t>request access to your personal information</w:t>
      </w:r>
      <w:proofErr w:type="gramEnd"/>
      <w:r w:rsidRPr="008B59C0">
        <w:rPr>
          <w:rFonts w:ascii="Helvetica Neue" w:hAnsi="Helvetica Neue" w:cs="Times New Roman"/>
        </w:rPr>
        <w:t xml:space="preserve">, </w:t>
      </w:r>
      <w:proofErr w:type="gramStart"/>
      <w:r w:rsidRPr="008B59C0">
        <w:rPr>
          <w:rFonts w:ascii="Helvetica Neue" w:hAnsi="Helvetica Neue" w:cs="Times New Roman"/>
        </w:rPr>
        <w:t>please </w:t>
      </w:r>
      <w:r w:rsidR="008B59C0" w:rsidRPr="008B59C0">
        <w:rPr>
          <w:rFonts w:ascii="Helvetica Neue" w:hAnsi="Helvetica Neue" w:cs="Times New Roman"/>
        </w:rPr>
        <w:t>contact us</w:t>
      </w:r>
      <w:proofErr w:type="gramEnd"/>
      <w:r w:rsidRPr="008B59C0">
        <w:rPr>
          <w:rFonts w:ascii="Helvetica Neue" w:hAnsi="Helvetica Neue" w:cs="Times New Roman"/>
        </w:rPr>
        <w:t>.</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b/>
          <w:bCs/>
          <w:color w:val="333F48"/>
        </w:rPr>
        <w:t>COMPLAINTS RESOLUTION</w:t>
      </w:r>
    </w:p>
    <w:p w:rsidR="00F147E6" w:rsidRPr="00F147E6" w:rsidRDefault="008B59C0" w:rsidP="00F147E6">
      <w:pPr>
        <w:shd w:val="clear" w:color="auto" w:fill="FFFFFF"/>
        <w:spacing w:after="240"/>
        <w:rPr>
          <w:rFonts w:ascii="Helvetica Neue" w:hAnsi="Helvetica Neue" w:cs="Times New Roman"/>
          <w:color w:val="333F48"/>
        </w:rPr>
      </w:pPr>
      <w:r>
        <w:rPr>
          <w:rFonts w:ascii="Helvetica Neue" w:hAnsi="Helvetica Neue" w:cs="Times New Roman"/>
          <w:color w:val="333F48"/>
        </w:rPr>
        <w:t>Little Secrets Pty Ltd</w:t>
      </w:r>
      <w:r w:rsidR="00F147E6" w:rsidRPr="00F147E6">
        <w:rPr>
          <w:rFonts w:ascii="Helvetica Neue" w:hAnsi="Helvetica Neue" w:cs="Times New Roman"/>
          <w:color w:val="333F48"/>
        </w:rPr>
        <w:t xml:space="preserve"> is committed to providing its customers with a fair and responsible system for the handling of complaints.</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 xml:space="preserve">If at any time you have any concerns, complaints or questions in relation to your privacy or the operation of </w:t>
      </w:r>
      <w:r w:rsidR="008B59C0">
        <w:rPr>
          <w:rFonts w:ascii="Helvetica Neue" w:hAnsi="Helvetica Neue" w:cs="Times New Roman"/>
          <w:color w:val="333F48"/>
        </w:rPr>
        <w:t>venyu.com.au</w:t>
      </w:r>
      <w:r w:rsidRPr="00F147E6">
        <w:rPr>
          <w:rFonts w:ascii="Helvetica Neue" w:hAnsi="Helvetica Neue" w:cs="Times New Roman"/>
          <w:color w:val="333F48"/>
        </w:rPr>
        <w:t xml:space="preserve"> please contact </w:t>
      </w:r>
      <w:r w:rsidR="008B59C0">
        <w:rPr>
          <w:rFonts w:ascii="Helvetica Neue" w:hAnsi="Helvetica Neue" w:cs="Times New Roman"/>
          <w:color w:val="333F48"/>
        </w:rPr>
        <w:t xml:space="preserve">us </w:t>
      </w:r>
      <w:r w:rsidRPr="00F147E6">
        <w:rPr>
          <w:rFonts w:ascii="Helvetica Neue" w:hAnsi="Helvetica Neue" w:cs="Times New Roman"/>
          <w:color w:val="333F48"/>
        </w:rPr>
        <w:t>so that we may resolve your concerns.</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For more information about privacy issues in Australia and protecting your privacy, visit the </w:t>
      </w:r>
      <w:hyperlink r:id="rId7" w:history="1">
        <w:r w:rsidRPr="00F147E6">
          <w:rPr>
            <w:rFonts w:ascii="Helvetica Neue" w:hAnsi="Helvetica Neue" w:cs="Times New Roman"/>
            <w:color w:val="E4002B"/>
            <w:u w:val="single"/>
          </w:rPr>
          <w:t>Office of the Australian Information Commissioner’s</w:t>
        </w:r>
      </w:hyperlink>
      <w:r w:rsidRPr="00F147E6">
        <w:rPr>
          <w:rFonts w:ascii="Helvetica Neue" w:hAnsi="Helvetica Neue" w:cs="Times New Roman"/>
          <w:color w:val="333F48"/>
        </w:rPr>
        <w:t> website.</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b/>
          <w:bCs/>
          <w:color w:val="333F48"/>
        </w:rPr>
        <w:t>COOKIES AND WEB BEACONS</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 xml:space="preserve">We use cookies, web beacons and measurement software and tools on the Websites and so do our services providers and third parties such as our analytics, advertising or </w:t>
      </w:r>
      <w:proofErr w:type="gramStart"/>
      <w:r w:rsidRPr="00F147E6">
        <w:rPr>
          <w:rFonts w:ascii="Helvetica Neue" w:hAnsi="Helvetica Neue" w:cs="Times New Roman"/>
          <w:color w:val="333F48"/>
        </w:rPr>
        <w:t>ad serving</w:t>
      </w:r>
      <w:proofErr w:type="gramEnd"/>
      <w:r w:rsidRPr="00F147E6">
        <w:rPr>
          <w:rFonts w:ascii="Helvetica Neue" w:hAnsi="Helvetica Neue" w:cs="Times New Roman"/>
          <w:color w:val="333F48"/>
        </w:rPr>
        <w:t xml:space="preserve"> partners. We use and disclose the information collected through the use of cookies, web beacons and measurement software and tools in accordance with this Privacy Policy. This includes using the information to report statistics, analyse trends, administer our services, diagnose problems and target and improve the quality of our products and services. We may allow other third parties to use their own cookies and web beacons to collect information about your visits to the Websites.</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We may combine our cookies, information collected through the cookies and web beacons on the Websites with other information (including information collected by third parties using their own cookies and web beacons and providing our cookies and information to third parties) and use analytics services such as Firebase Analytics – to provide better or more relevant services and adve</w:t>
      </w:r>
      <w:r w:rsidR="002B122B">
        <w:rPr>
          <w:rFonts w:ascii="Helvetica Neue" w:hAnsi="Helvetica Neue" w:cs="Times New Roman"/>
          <w:color w:val="333F48"/>
        </w:rPr>
        <w:t xml:space="preserve">rtising to you on the Websites </w:t>
      </w:r>
      <w:r w:rsidRPr="00F147E6">
        <w:rPr>
          <w:rFonts w:ascii="Helvetica Neue" w:hAnsi="Helvetica Neue" w:cs="Times New Roman"/>
          <w:color w:val="333F48"/>
        </w:rPr>
        <w:t>and third party websites. Our service providers and other third parties may do the same in order to provide more relevant services and advertising to you through other websites that you may visit.</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b/>
          <w:bCs/>
          <w:color w:val="333F48"/>
        </w:rPr>
        <w:t>COOKIE CHOICES</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If you do not want information collected through the use of cookies, web beacons or measurement software and tools, you may be able to delete or reject Cookies or some of the measurement software features through your browser or the settings section of your mobile or tablet device. Disabling these features may cause some of the functions on the Websites and REA Group Website, or products and services not to work properly.</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b/>
          <w:bCs/>
          <w:color w:val="333F48"/>
        </w:rPr>
        <w:t>APPLICATIONS, WIDGETS OR LINKS TO OTHER WEBSITES</w:t>
      </w:r>
    </w:p>
    <w:p w:rsidR="00F147E6"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color w:val="333F48"/>
        </w:rPr>
        <w:t xml:space="preserve">We provide links to websites outside of the Websites as well as to third party websites. We also allow some third parties to display widgets and applications on our Websites that allow you to interact and share content including social media buttons such as Facebook share and like, Twitter, </w:t>
      </w:r>
      <w:proofErr w:type="spellStart"/>
      <w:r w:rsidRPr="00F147E6">
        <w:rPr>
          <w:rFonts w:ascii="Helvetica Neue" w:hAnsi="Helvetica Neue" w:cs="Times New Roman"/>
          <w:color w:val="333F48"/>
        </w:rPr>
        <w:t>Pinterest</w:t>
      </w:r>
      <w:proofErr w:type="spellEnd"/>
      <w:r w:rsidRPr="00F147E6">
        <w:rPr>
          <w:rFonts w:ascii="Helvetica Neue" w:hAnsi="Helvetica Neue" w:cs="Times New Roman"/>
          <w:color w:val="333F48"/>
        </w:rPr>
        <w:t xml:space="preserve"> and Google+. These linked sites, applications and widgets are not under our control, and we cannot accept responsibility for the conduct of comp</w:t>
      </w:r>
      <w:r w:rsidR="002B122B">
        <w:rPr>
          <w:rFonts w:ascii="Helvetica Neue" w:hAnsi="Helvetica Neue" w:cs="Times New Roman"/>
          <w:color w:val="333F48"/>
        </w:rPr>
        <w:t>anies linked to the Websites</w:t>
      </w:r>
      <w:r w:rsidRPr="00F147E6">
        <w:rPr>
          <w:rFonts w:ascii="Helvetica Neue" w:hAnsi="Helvetica Neue" w:cs="Times New Roman"/>
          <w:color w:val="333F48"/>
        </w:rPr>
        <w:t>, or their collection of information through these third party applications or widgets. Before disclosing your personal information on any other website, or using these applications or widgets we advise you to examine the terms and conditions of using that website and the relevant third party’s data collection practices and controls in their privacy policy. </w:t>
      </w:r>
    </w:p>
    <w:p w:rsidR="00C1723A" w:rsidRPr="00F147E6" w:rsidRDefault="00F147E6" w:rsidP="00F147E6">
      <w:pPr>
        <w:shd w:val="clear" w:color="auto" w:fill="FFFFFF"/>
        <w:spacing w:after="240"/>
        <w:rPr>
          <w:rFonts w:ascii="Helvetica Neue" w:hAnsi="Helvetica Neue" w:cs="Times New Roman"/>
          <w:color w:val="333F48"/>
        </w:rPr>
      </w:pPr>
      <w:r w:rsidRPr="00F147E6">
        <w:rPr>
          <w:rFonts w:ascii="Helvetica Neue" w:hAnsi="Helvetica Neue" w:cs="Times New Roman"/>
          <w:b/>
          <w:bCs/>
          <w:color w:val="333F48"/>
        </w:rPr>
        <w:t xml:space="preserve">Last update </w:t>
      </w:r>
      <w:r w:rsidR="00716762">
        <w:rPr>
          <w:rFonts w:ascii="Helvetica Neue" w:hAnsi="Helvetica Neue" w:cs="Times New Roman"/>
          <w:b/>
          <w:bCs/>
          <w:color w:val="333F48"/>
        </w:rPr>
        <w:t>August</w:t>
      </w:r>
      <w:r w:rsidRPr="00F147E6">
        <w:rPr>
          <w:rFonts w:ascii="Helvetica Neue" w:hAnsi="Helvetica Neue" w:cs="Times New Roman"/>
          <w:b/>
          <w:bCs/>
          <w:color w:val="333F48"/>
        </w:rPr>
        <w:t xml:space="preserve"> 201</w:t>
      </w:r>
      <w:r>
        <w:rPr>
          <w:rFonts w:ascii="Helvetica Neue" w:hAnsi="Helvetica Neue" w:cs="Times New Roman"/>
          <w:b/>
          <w:bCs/>
          <w:color w:val="333F48"/>
        </w:rPr>
        <w:t>7</w:t>
      </w:r>
    </w:p>
    <w:sectPr w:rsidR="00C1723A" w:rsidRPr="00F147E6" w:rsidSect="007A1E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5A3"/>
    <w:multiLevelType w:val="multilevel"/>
    <w:tmpl w:val="55CE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EF10F7"/>
    <w:multiLevelType w:val="multilevel"/>
    <w:tmpl w:val="2A30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D7254B"/>
    <w:multiLevelType w:val="multilevel"/>
    <w:tmpl w:val="EA06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3A"/>
    <w:rsid w:val="002578D0"/>
    <w:rsid w:val="002B122B"/>
    <w:rsid w:val="00325572"/>
    <w:rsid w:val="006F0B96"/>
    <w:rsid w:val="00716762"/>
    <w:rsid w:val="007A1EE0"/>
    <w:rsid w:val="008B59C0"/>
    <w:rsid w:val="00B76C7A"/>
    <w:rsid w:val="00C1723A"/>
    <w:rsid w:val="00F14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A122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723A"/>
    <w:rPr>
      <w:color w:val="0000FF" w:themeColor="hyperlink"/>
      <w:u w:val="single"/>
    </w:rPr>
  </w:style>
  <w:style w:type="paragraph" w:styleId="NormalWeb">
    <w:name w:val="Normal (Web)"/>
    <w:basedOn w:val="Normal"/>
    <w:uiPriority w:val="99"/>
    <w:semiHidden/>
    <w:unhideWhenUsed/>
    <w:rsid w:val="00C1723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1723A"/>
  </w:style>
  <w:style w:type="character" w:styleId="Strong">
    <w:name w:val="Strong"/>
    <w:basedOn w:val="DefaultParagraphFont"/>
    <w:uiPriority w:val="22"/>
    <w:qFormat/>
    <w:rsid w:val="00C1723A"/>
    <w:rPr>
      <w:b/>
      <w:bCs/>
    </w:rPr>
  </w:style>
  <w:style w:type="character" w:styleId="Emphasis">
    <w:name w:val="Emphasis"/>
    <w:basedOn w:val="DefaultParagraphFont"/>
    <w:uiPriority w:val="20"/>
    <w:qFormat/>
    <w:rsid w:val="00C1723A"/>
    <w:rPr>
      <w:i/>
      <w:iCs/>
    </w:rPr>
  </w:style>
  <w:style w:type="paragraph" w:styleId="BalloonText">
    <w:name w:val="Balloon Text"/>
    <w:basedOn w:val="Normal"/>
    <w:link w:val="BalloonTextChar"/>
    <w:uiPriority w:val="99"/>
    <w:semiHidden/>
    <w:unhideWhenUsed/>
    <w:rsid w:val="00C172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23A"/>
    <w:rPr>
      <w:rFonts w:ascii="Lucida Grande" w:hAnsi="Lucida Grande" w:cs="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723A"/>
    <w:rPr>
      <w:color w:val="0000FF" w:themeColor="hyperlink"/>
      <w:u w:val="single"/>
    </w:rPr>
  </w:style>
  <w:style w:type="paragraph" w:styleId="NormalWeb">
    <w:name w:val="Normal (Web)"/>
    <w:basedOn w:val="Normal"/>
    <w:uiPriority w:val="99"/>
    <w:semiHidden/>
    <w:unhideWhenUsed/>
    <w:rsid w:val="00C1723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1723A"/>
  </w:style>
  <w:style w:type="character" w:styleId="Strong">
    <w:name w:val="Strong"/>
    <w:basedOn w:val="DefaultParagraphFont"/>
    <w:uiPriority w:val="22"/>
    <w:qFormat/>
    <w:rsid w:val="00C1723A"/>
    <w:rPr>
      <w:b/>
      <w:bCs/>
    </w:rPr>
  </w:style>
  <w:style w:type="character" w:styleId="Emphasis">
    <w:name w:val="Emphasis"/>
    <w:basedOn w:val="DefaultParagraphFont"/>
    <w:uiPriority w:val="20"/>
    <w:qFormat/>
    <w:rsid w:val="00C1723A"/>
    <w:rPr>
      <w:i/>
      <w:iCs/>
    </w:rPr>
  </w:style>
  <w:style w:type="paragraph" w:styleId="BalloonText">
    <w:name w:val="Balloon Text"/>
    <w:basedOn w:val="Normal"/>
    <w:link w:val="BalloonTextChar"/>
    <w:uiPriority w:val="99"/>
    <w:semiHidden/>
    <w:unhideWhenUsed/>
    <w:rsid w:val="00C172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23A"/>
    <w:rPr>
      <w:rFonts w:ascii="Lucida Grande"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930022">
      <w:bodyDiv w:val="1"/>
      <w:marLeft w:val="0"/>
      <w:marRight w:val="0"/>
      <w:marTop w:val="0"/>
      <w:marBottom w:val="0"/>
      <w:divBdr>
        <w:top w:val="none" w:sz="0" w:space="0" w:color="auto"/>
        <w:left w:val="none" w:sz="0" w:space="0" w:color="auto"/>
        <w:bottom w:val="none" w:sz="0" w:space="0" w:color="auto"/>
        <w:right w:val="none" w:sz="0" w:space="0" w:color="auto"/>
      </w:divBdr>
    </w:div>
    <w:div w:id="2101872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privacy.gov.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2262</Words>
  <Characters>12895</Characters>
  <Application>Microsoft Macintosh Word</Application>
  <DocSecurity>0</DocSecurity>
  <Lines>107</Lines>
  <Paragraphs>30</Paragraphs>
  <ScaleCrop>false</ScaleCrop>
  <Company>Little Secrets</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Little</dc:creator>
  <cp:keywords/>
  <dc:description/>
  <cp:lastModifiedBy>Melissa Little</cp:lastModifiedBy>
  <cp:revision>5</cp:revision>
  <dcterms:created xsi:type="dcterms:W3CDTF">2017-07-10T03:39:00Z</dcterms:created>
  <dcterms:modified xsi:type="dcterms:W3CDTF">2017-08-23T03:48:00Z</dcterms:modified>
</cp:coreProperties>
</file>